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2025·清远·悠闲抵玩——云端漫步、清远黄腾峡玻璃桥&amp;十八瀑一天行程单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ZB000421742110228bf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顺德区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 【超值套票】— 包含价值 158 元黄腾峡天门悬廊+单程缆车+十八瀑布套票
                <w:br/>
                ■ 【热门打卡】— 打卡网红天门悬廊玻璃桥“打球拍”，
                <w:br/>
                清远“小洱海”新晋网红打卡南岸公园红杉大道
                <w:br/>
                ■ 【参观游览】— 缆车上十八瀑下·步步生景·不走回头路
                <w:br/>
                ■ 【休闲美食】— 含 1 正 1 下午茶 农家蒸鸡宴 精美下午茶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出发—清远黄腾峡生态旅游区—北江南岸公园 —冯了性国药基地—返程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 于指定各站点接载客人后，乘车抵达—清远市；
                <w:br/>
                ■ 前往【清远黄腾峡生态旅游区】（重本包含黄腾峡十八瀑、网红玻璃桥天门悬廊大球拍、单程缆车
                <w:br/>
                门票）隐身于黄腾峡原生态大峡谷青山绿水之中，以 360 度视角观赏天门悬廊世界最大的环形瀑布为主。
                <w:br/>
                十八瀑沿下山之路陆续可见，山中水流借山体之势顺流而下形成十八处瀑布观赏景观，各处瀑布水流急
                <w:br/>
                缓、高低不一，独具特色。沿山道而下，可近距离感受每处瀑布带来的水景盛宴，山水清澈、飞珠四溅、
                <w:br/>
                野花盛开、壮观迷人，若三五好友同行，水声和笑声交融在山林美景之中，实在让人神往。（缆车上十
                <w:br/>
                八瀑下·步步生景·不走回头路）(黄腾十八瀑步行下山（参考时间约 30 分钟）)
                <w:br/>
                ■ 午餐品尝农家蒸鸡宴。
                <w:br/>
                参考菜单：云耳蒸清远鸡、豉汁紫苏蒸河鱼、骆坑笋炒花肉、水绿菜炒腩肉、肉沫炆香芋南瓜、葱油淋
                <w:br/>
                九龙腐竹、红烧手磨豆腐、田园时蔬、老伙龙骨汤、稻香米饭。 ■ 餐后前往【北江南岸公园】位于清远市清城区北江南岸、北江一路以北的带状区域，西起丁香花园
                <w:br/>
                酒店，东至五一码头，岸线总长约 8 公里，建设用地总面积约为 81.1 万平方米，是清远市积极推进全
                <w:br/>
                省建设“万里碧道”工作的重点工程，总投资约 5 亿元。主要建设内容包括：场地平整、土方工程、道
                <w:br/>
                路工程、给排水工程、停车场工程、园路与广场工程、园林小品工程、绿化工程、配套用房建筑工程、
                <w:br/>
                室外体育活动场地工程、以及配套设施工程等。项目将以以生态为底基，文化为先导，新建约 8 公里的
                <w:br/>
                沿江绿道，同时综合考虑周边市民群众的生活需求，将公园打造成为集市民健身，文化展示，休闲游乐，
                <w:br/>
                绿色低碳的城市新名片。一到冬日可见湖边的一排排水杉，就会有不少市民和游客打卡拍照，湖面波光
                <w:br/>
                3
                <w:br/>
                粼粼倒映着一片水杉红美得让人不忍离开!
                <w:br/>
                ■ 后集中前往参观中华老字号【国药集团冯了性大药房】(参观时间约 120 分钟）百草园。全程安排
                <w:br/>
                专业解说。百草园为中药材种植园，园内共划分为 16 个区域，包括温里药、消食药、收涩药、补虚药、
                <w:br/>
                化湿药等 13 个功效主题区，以及药食同源药、广东道地药材、冯了性风湿跌打药酒药材等特色专区。
                <w:br/>
                在百草园不仅能看到岭南特色中草药，更汇聚了全国各地近 1000 种中草药，游客可以近距离感受中药
                <w:br/>
                材的自然之美。（提供下午茶：银耳莲子鲜炖花胶/厚椰乳溯源燕窝粥，另外还会额外赠送人手精美礼
                <w:br/>
                品），冯了性为中国医药集团，国药集团，是国务院国资委管理的唯一一家以生命健康为主的中央企业，
                <w:br/>
                是世界 500 强企业，排名 80 位；世界 500 强医药企业榜单第一位。冯了性品牌被授予中华老字号之称，
                <w:br/>
                1953 年冯了性药酒被收录中国药典第一版，少林铁打止痛膏、源吉林甘和茶等等。冯了性主营中医药
                <w:br/>
                产品，健脾养胃膏、安眠助神膏，精品汤料、精品贵细参茸、三七粉、灵芝孢子粉等...。（客人可自
                <w:br/>
                由购买。如遇景点关闭等因素导致无法前则取消赠送，不作提前通知。）
                <w:br/>
                ■ 游毕返回顺德温暖的家，结束愉快行程！
                <w:br/>
                【温馨提示：以上游览时间仅供参考，具体以当天实际游览为准！】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1、交通：按实际参团人数安排空调旅游巴士，每人 1 正座。
                <w:br/>
                2、用餐：含 1 正 1 下午茶（八餐一汤，10-12 人/围，如客人放弃则不退）
                <w:br/>
                3、景点：含景点第一大门票（园中园景点自理）
                <w:br/>
                4、导游：提供专业导游服务
                <w:br/>
                5、购物：1 站冯了性国药基地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1、本团 40 人成团，若不成团则提前两日通知，不另作赔偿，报名则默认该条款。
                <w:br/>
                2、请出发当天带身份证原件、收据或合同前往指定时间地点集中，出发当天请游客提前 10 分钟到达，凡未准时到达
                <w:br/>
                者我司将按广东省国内旅游合同处理；
                <w:br/>
                3、旅行社已按国家旅游局规定购买旅行社责任险；团费不含游客旅途中的一切个人消费和旅游意外保险，请游客自愿
                <w:br/>
                购买团体旅游意外保险；
                <w:br/>
                4、如遇不可抗力因素（风雪、塌方、交通堵塞等）造成的延误和无法继续履行合同的，我司将按广东省国内旅游合同
                <w:br/>
                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 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
                <w:br/>
                请客人自觉礼让），上车后请对号入座；车牌号、座位号以及陪同联系方式将在出行前一天 20：00 点前以短信形式通
                <w:br/>
                知，敬请留意；如您在出行前一天 20：00 尚未收到短信，请速来电咨询。
                <w:br/>
                12、旅行社强烈建议出行游客购买个人旅游意外保险。
                <w:br/>
                免责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1、此团行程是跟团游，当客人到达当地后有可能存在等待其他客人的情况，请听从导游安排，请游客谅解！
                <w:br/>
                2、在全体客人签名情况下，在保证游览内容不变的前提下，导游可根据实际情况调整游览顺序；如遇不可抗力情况下，旅行社可能对行程做出相应调整，届时敬请旅游者配合谅解，如遇到不可抗力因素不能游览的景区，按旅行社的协议价退还； 
                <w:br/>
                3、在旅游期间客人擅自、强行离团或不参加行程内的某项团队活动（含酒店、用餐、景点等），其未产生的所有费用概不退还。发生此类情况一切后果请客人自行承担，客人离团期间的一切行为与旅行社无关。
                <w:br/>
                4、请不要将贵重物品及自用应急药品放在托运行李中，以免丢失或影响急用。旅游过程中，也请妥善保管。
                <w:br/>
                5、高铁报名请预留客人身份证复印件，发单请提供名字和证件号码，儿童不含动车票，旅游旺季部分高铁票均为提早预打票，所以非游客实名，游客报名需知情并配合我社安排进站事宜，部分高铁票为团体计划票，2天内不能签改退票，敬请注意，所以部分游客报名后两天内取消可能去程票全损，敬请注意！
                <w:br/>
                6、如果遇不可抗力扥等因素延误、变更、取消等无法掌控，如遇此种情况，旅行社将尽力避免损失扩大，并与航空公司协调。
                <w:br/>
                7、团友投诉以在当地填写的《游客信息反馈单》为准，请各位团友认真、如实填写。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2025-04-27T02:59:42+08:00</dcterms:created>
  <dcterms:modified xsi:type="dcterms:W3CDTF">2025-04-27T02:59:42+08:00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