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情迷海参崴五天四晚行程单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CJ000481744097911mo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俄罗斯歌舞盛宴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■【轻奢美宿】——全程入住市区星级酒店！
                <w:br/>
                ■【精选美食】——俄罗斯帝皇蟹大餐、地道俄式大餐、俄罗斯欢迎晚宴！
                <w:br/>
                ■【经典景点】——有轨电车、凯旋门、潜水艇博物馆，海滨步行街，感受俄罗斯远东海滨风！
                <w:br/>
                赠送价值1880元豪华大礼包：
                <w:br/>
                ■①赠送价值550元金角湾海滨风情游船；
                <w:br/>
                ■②赠送价值550元俄罗斯民族歌舞欢迎晚宴；
                <w:br/>
                ■③赠送价值300元俄罗斯要塞博物馆；
                <w:br/>
                ■④赠送价值488元海鲜帝王蟹大餐；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顺德—广州北京
                <w:br/>
              </w:t>
            </w:r>
          </w:p>
          <w:p>
            <w:pPr>
              <w:pStyle w:val="indent"/>
            </w:pPr>
            <w:r>
              <w:rPr>
                <w:rFonts w:ascii="微软雅黑" w:hAnsi="微软雅黑" w:eastAsia="微软雅黑" w:cs="微软雅黑"/>
                <w:color w:val="000000"/>
                <w:sz w:val="20"/>
                <w:szCs w:val="20"/>
              </w:rPr>
              <w:t xml:space="preserve">
                早上：于顺德指定时间、地点集中；乘车赴广州白云国际机场，乘坐飞机前往北京约CA1360 CANPEK 11:40/14:55；抵达后入住北京机场中转酒店；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北京海参崴—俄罗斯民族歌舞餐厅
                <w:br/>
              </w:t>
            </w:r>
          </w:p>
          <w:p>
            <w:pPr>
              <w:pStyle w:val="indent"/>
            </w:pPr>
            <w:r>
              <w:rPr>
                <w:rFonts w:ascii="微软雅黑" w:hAnsi="微软雅黑" w:eastAsia="微软雅黑" w:cs="微软雅黑"/>
                <w:color w:val="000000"/>
                <w:sz w:val="20"/>
                <w:szCs w:val="20"/>
              </w:rPr>
              <w:t xml:space="preserve">
                早上：机场附近早餐后办理登机手续，约CA811 PEKVVO 12:45/17:00飞往俄罗斯海参崴。航班飞行时间约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小时）！海参崴，既有欧洲的浪漫风情，又不失远东的神秘与宁静，它用独特的魅力吸引着每一个到访者，让人沉醉其中，流连忘返。午餐飞机上
                <w:br/>
                下午：落地后，前往【俄罗斯民族歌舞餐厅】，享用俄式欢迎晚宴；
                <w:br/>
                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市区游览—胜利广场战士纪念碑—东正教堂—百年灯塔—玻璃海滩
                <w:br/>
              </w:t>
            </w:r>
          </w:p>
          <w:p>
            <w:pPr>
              <w:pStyle w:val="indent"/>
            </w:pPr>
            <w:r>
              <w:rPr>
                <w:rFonts w:ascii="微软雅黑" w:hAnsi="微软雅黑" w:eastAsia="微软雅黑" w:cs="微软雅黑"/>
                <w:color w:val="000000"/>
                <w:sz w:val="20"/>
                <w:szCs w:val="20"/>
              </w:rPr>
              <w:t xml:space="preserve">
                早上：酒店享用早餐；
                <w:br/>
                上午：海参崴后开启海参崴市区游览：【海参崴火车站】、【西伯利亚大铁路纪念碑】、【蒸汽火车头】（均为外观）：该站建于1911年，具有欧式建筑风格，是俄罗斯最漂亮的火车站之一是西伯利亚铁路的终点也是远东铁路起点，碑上有老鹰图样、9288数字。意为西伯利亚大铁路全长9288公里。后游览【胜利广场战士纪念碑】及【陆港码头】，是俄罗斯远东地区为了纪念1917年2月革命和7月革命，海参崴的布尔什维克港和国内外反动势力进行了激烈斗争，用鲜血和生命赢得最后胜利的英勇战士们。港湾码头，与陆港火车站相连，视野开阔，可以远眺大俄罗斯岛，是合影留念的优选之地。后游览【胜利广场】、【滨海边疆区政府办公大楼】外观,【东正教堂】，座落在海参崴市中心，因此也被称为中心广场，广场的西侧是州政府大厦，广场东侧纪念品商店所出售的各种独具风格的俄罗斯小饰品，是您带给家人和朋友的最好礼物。办公大楼又称白楼整体建筑气势恢宏，是滨海边疆区的州政府所在地及当地代表性建筑。东正教堂这座教堂是1907年为了纪念俄战争时期牺牲的俄罗斯战士而建的，现在成为虔诚的东正教教徒做礼拜的场所。后享用午餐；
                <w:br/>
                下午：前往参观【海参崴百年灯塔】、【玻璃海滩】：一座富有诗意的灯塔，海参崴著名建筑，七月与安生电影取景地，当地新婚夫妻结婚拍照必去之地，几十年前，这里的海滩曾是前苏联的“酒瓶倾倒场”，每天都有众多卡车将一车车各种颜色的玻璃酒瓶倾倒在海边。天长地久，在 浪潮作用下，酒瓶碎片失去了棱角，变得圆润迷人。现在，这个玻璃海滩已成俄罗斯重点保护地区，一年四季都吸引大量游人前往参观，晚餐享用地道俄餐；
                <w:br/>
                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潜水艇博物馆—红旗舰队战斗荣誉纪念墙—百年步行街—海滨公园—鹰巢眺望台
                <w:br/>
              </w:t>
            </w:r>
          </w:p>
          <w:p>
            <w:pPr>
              <w:pStyle w:val="indent"/>
            </w:pPr>
            <w:r>
              <w:rPr>
                <w:rFonts w:ascii="微软雅黑" w:hAnsi="微软雅黑" w:eastAsia="微软雅黑" w:cs="微软雅黑"/>
                <w:color w:val="000000"/>
                <w:sz w:val="20"/>
                <w:szCs w:val="20"/>
              </w:rPr>
              <w:t xml:space="preserve">
                早上：酒店享用早餐；
                <w:br/>
                上午：前往【C-56号潜水艇博物馆】，参观前苏联军民在海参崴英勇抗战的见证之一，博物馆建在了一艘退役的潜水艇里，这艘潜水艇曾参加第二次世界大战，击沉德国舰船10艘、重创4艘，而自己丝毫无损，功不可没。现在人们置身其中仿佛亲临硝烟弥漫的战场，强烈感受到苏联海军的辉煌。后游览【长明火】、【凯旋门】,【红旗舰队战斗荣誉纪念墙】，1941年——1945年二战期间，前苏联太平洋舰队与德国法西斯在海上和陆上进行了殊死战斗，为纪念英勇牺牲的战士，纪念广场中央常年燃烧着长明火，告慰着天国的将士。太平洋舰队曾经也称红旗舰队。黑色大理石砌成的纪念碑，碑文记载着从1941年至1945年，苏联红军海军在卫国战争保卫重要港口战斗中牺牲将士的事迹和得到中国、朝鲜帮助的史实。纪念碑密密麻麻地刻着无数的人名和事迹，这些人都是在卫国战争中牺牲的普通士兵。游览【百年步行街】及【海滨公园】，滨海路步行街，具有百年的悠久文化历史，唯一一处沙滩步行街，人们悠闲的走在大街上，让你真正体验俄罗斯人惬意的生活节奏，与步行街相连的是海参崴市民及各种游客重要的休闲度假场所 “海滨公园”这也是在这座城市看见的人最多的地方，这里的海虽然有风，但是却很平静 足够幸运的话 我们还会赶上音乐表演，那是最美妙的时候，大海、沙滩、海鸥、恋人、音乐、阳光、恋人在各个时候折射出的各种光芒 非常的美妙，后享用午餐；
                <w:br/>
                下午：前往【鹰巢眺望台】，在制高点不仅可以看到海参崴市的全貌，还可以远眺日本海出海口和俄罗斯太平洋海军舰队所在地——大俄罗斯岛。站在鹰巢山俯瞰，不仅看到金角湾海湾的全景。还可以看到俄罗斯符拉迪沃斯托克的地标建筑——金角湾斜拉桥，跨越金角湾，非常的壮观。温馨提示：制高点是俄罗斯人见证爱情的地方，建议客人自带两把锁，在这座浪漫的城市，留下甜蜜的回忆！ 晚餐享用俄罗斯帝王蟹海鲜大餐   晚上：返回酒店房间休息。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海参崴—金角湾游船—军事要塞博物馆—有轨电车北京广州—顺德
                <w:br/>
              </w:t>
            </w:r>
          </w:p>
          <w:p>
            <w:pPr>
              <w:pStyle w:val="indent"/>
            </w:pPr>
            <w:r>
              <w:rPr>
                <w:rFonts w:ascii="微软雅黑" w:hAnsi="微软雅黑" w:eastAsia="微软雅黑" w:cs="微软雅黑"/>
                <w:color w:val="000000"/>
                <w:sz w:val="20"/>
                <w:szCs w:val="20"/>
              </w:rPr>
              <w:t xml:space="preserve">
                早上：酒店享用早餐；
                <w:br/>
                上午：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海参崴要塞博物馆】，位于俄罗斯远东联邦区滨海边疆区首府符拉迪沃斯托克市（中国旧称海参崴）的市中心。这座博物馆建立在19世纪俄国时期建造的海参崴要塞遗址之上。要塞始建于1899年，是为了防御来自海洋及陆地的潜在军事威胁，尤其是为了防范日本的攻击。要塞遗址中包含有大量历史建筑和工事设施，如炮台隧道、兵营等，见证了俄罗斯在远东地区的历史变迁和军事发展。后享用午餐；
                <w:br/>
                下午：体验【有轨电车】、【外观普希金剧场】、【升学教堂】，感受这座海滨城市的无尽魅力，游览完毕前往海参崴机场；
                <w:br/>
                晚上：乘坐约 CA812 VVOPEK 19:05/19:45 飞北京，后再飞返广州，抵达广州白云国际机场；后乘车返回顺德，结束快乐的海参崴之旅！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1、交通：顺德往返交通，来回程机票（经济舱）、机场税，全程用车.
                <w:br/>
                2、住宿：含4晚住宿，单人请自行安排（补房差/不占床）；
                <w:br/>
                3、用餐：含餐6正4早，早餐为酒店房费包含；餐标：中餐10美金/人/餐，特色餐20美金/人/餐，客人因临时退团或放弃用餐的，餐费不可退，敬请谅解！
                <w:br/>
                4、门票：行程内所列的景点第一道大门票；
                <w:br/>
                5、导游服务：全程领队1名及当地导游1名；
                <w:br/>
                6、我社已按国家旅游法规定购买旅行社责任保险额度600万。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2、境外司机、导游服务费：500元/人，请随团费一起缴交。
                <w:br/>
                3、单房差450元/间/晚，酒店内洗衣、理发、电话、饮料、烟酒、付费电视、海交税、行李搬运、保管费和超重行李托运费等私人费用。
                <w:br/>
                4、旅游费用不包括旅游者因违约、自身过错、自由活动期间内行为或自身疾病引起的人身和财产损失。
                <w:br/>
                5、航空公司燃油税上涨价格部份，如遇上涨则追补差价。按照国际惯例在候机及转机期间用餐费用自理。
                <w:br/>
                6、行程中未标注的其它收费景点门票。
                <w:br/>
                7、因旅程中不可抗力因素产生的额外费用。
                <w:br/>
                8、我社强烈建议购买个人人身旅游意外险，详情请咨询我社销售。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2025-04-27T02:59:42+08:00</dcterms:created>
  <dcterms:modified xsi:type="dcterms:W3CDTF">2025-04-27T02:59:42+08:00</dcterms:modified>
</cp:coreProperties>
</file>

<file path=docProps/custom.xml><?xml version="1.0" encoding="utf-8"?>
<Properties xmlns="http://schemas.openxmlformats.org/officeDocument/2006/custom-properties" xmlns:vt="http://schemas.openxmlformats.org/officeDocument/2006/docPropsVTypes"/>
</file>