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相约京津双飞6天探寻之旅行程单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GN000411745481291Ct</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顺德区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❉选择此线路理由：
                <w:br/>
                【品质保障】广东独立成团、拒绝全国大散拼，无必消。满20人派全陪。
                <w:br/>
                【惠心享受】车备品牌矿泉水、天安门集体彩照。定格醉美笑脸，分享到朋友圈吧
                <w:br/>
                【南航好航班】广州-北京大兴CZ3111/18：00分起飞 北京大兴-广州CZ3186/1400分起飞              
                <w:br/>
                广州-北京大兴CZ3105/19：00分起飞 北京大兴-广州CZ3162/1430分起飞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广州—北京大兴（飞机）             用餐：全天不含餐                  住宿：北京
                <w:br/>
              </w:t>
            </w:r>
          </w:p>
          <w:p>
            <w:pPr>
              <w:pStyle w:val="indent"/>
            </w:pPr>
            <w:r>
              <w:rPr>
                <w:rFonts w:ascii="微软雅黑" w:hAnsi="微软雅黑" w:eastAsia="微软雅黑" w:cs="微软雅黑"/>
                <w:color w:val="000000"/>
                <w:sz w:val="20"/>
                <w:szCs w:val="20"/>
              </w:rPr>
              <w:t xml:space="preserve">
                集合于广州机场,乘飞机赴北京,北京是我国的政治、文化中心和国际交往的枢纽，也是一座著名的“历史文化名城”。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用餐:含早、中、晚餐；          住宿：北京
                <w:br/>
              </w:t>
            </w:r>
          </w:p>
          <w:p>
            <w:pPr>
              <w:pStyle w:val="indent"/>
            </w:pPr>
            <w:r>
              <w:rPr>
                <w:rFonts w:ascii="微软雅黑" w:hAnsi="微软雅黑" w:eastAsia="微软雅黑" w:cs="微软雅黑"/>
                <w:color w:val="000000"/>
                <w:sz w:val="20"/>
                <w:szCs w:val="20"/>
              </w:rPr>
              <w:t xml:space="preserve">
                早餐后，游览世界最大的城市中心广场【天安门广场】，参观【毛主席纪念堂】（因毛主席纪念堂每天限票 1000 张，如因如遇政策性闭馆或者预约人数限制不能入内参观则改为外观，不作任何赔偿，敬请谅解！）。近观【人民英雄纪念碑】。【六百年紫禁城的时光咏叹-故宫】（游览时间2.5小时左右）。中国乃至世界上保存较为完整、规模较大的木质结构古建筑群，太和殿的汉白玉台基上，依稀可见帝王仪仗的赫赫威仪；乾清宫的蟠龙藻井下，仍回荡着军机要务的窃窃私语。春日，御花园的牡丹竞放，曾惊艳过多少嫔妃的罗裙；盛夏，金水河的涟漪里，倒映过多少顶戴花翎的倒影；秋深，文华殿前的银杏，为青砖铺就金色地毯；冬至，白雪覆盖的琉璃瓦，将六百年往事轻轻收藏。
                <w:br/>
                【故宫斋宫】故宫新展览-玉出昆冈，遴选具有代表性的清代宫廷和田玉精品，分为玉之源、玉之礼、玉之雅、玉之巧、玉之用五个单元,旨在诠释清代和田玉文化。（2025年1月7日-2026年1月4日）【故宫斋宫】故宫新展览-玉出昆冈，遴选具有代表性的清代宫廷和田玉精品，分为玉之源、玉之礼、玉之雅、玉之巧、玉之用五个单元,旨在诠释清代和田玉文化。（2025年1月7日-2026年1月4日）推荐路线：
                <w:br/>
                全新游览线路 ★午门进入—中轴三大殿（太和殿、中和殿、保和殿）—武英殿—慈宁宫花园—寿康宫--斋宫—御花园—神武门出★
                <w:br/>
                中午：【京味家常菜】
                <w:br/>
                下午：【紫禁之颠，一眼千年】景山公园万春亭看故宫全景（游览40分钟），登上万春亭，俯瞰故宫金碧辉煌的宫殿群尽收眼底，气势恢宏，令人叹为观止。金色的琉璃瓦在阳光下熠熠生辉，仿佛诉说着昔日的辉煌。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升旗-八达岭长城-采摘时令水果-外观鸟水   用餐:含早、中、晚餐；  住宿：北京
                <w:br/>
              </w:t>
            </w:r>
          </w:p>
          <w:p>
            <w:pPr>
              <w:pStyle w:val="indent"/>
            </w:pPr>
            <w:r>
              <w:rPr>
                <w:rFonts w:ascii="微软雅黑" w:hAnsi="微软雅黑" w:eastAsia="微软雅黑" w:cs="微软雅黑"/>
                <w:color w:val="000000"/>
                <w:sz w:val="20"/>
                <w:szCs w:val="20"/>
              </w:rPr>
              <w:t xml:space="preserve">
                上午：早餐打包，【升旗仪式】（★升旗为免费赠送景点，每天限票，如因预约人数限制预约上，即不作任何赔偿，敬请谅解！）寻找童年的记忆，看五星红旗在天安门广场冉冉升起，爱国情怀爆棚。【巨龙之脊上的时光史诗-八达岭长城】（2个小时左右，可以选择乘滑车/缆车150元/人费用自理，此处为景点内公共交通设施，方便有需要的游客，不作为加点推荐）。在燕山山脉的苍茫脊背上，八达岭长城如一条沉睡的巨龙，用青砖与烽火书写着两千年的山河壮歌。让我们踏着历史的台阶，在这座"世界新七大奇迹"之巅，感受"不到长城非好汉"的豪情，见证石头与热血共同铸就的不朽传奇。
                <w:br/>
                中餐：【北方特色饺子宴】
                <w:br/>
                下午：【采摘樱桃】踏入樱桃园，仿佛置身于红宝石的海洋，颗颗樱桃晶莹剔透，红艳欲滴，在绿叶的掩映下更显娇艳动人。将樱桃送入口中，轻轻一咬汁水四溢香甜可口唇齿留香。（5月10日后安排）。游览中国人奥运梦的【奥林匹克公园】，近距离感受【鸟巢】和【水立方】的场馆风采（备注：鸟巢及水立方不含门票，视当时开放情况而定，如因政策性原因不开放则改为景区周边自由活动，游览约1小时)。
                <w:br/>
                晚餐：【老北京炸酱面】
                <w:br/>
                ★因长城距市区距离较远，游览长城当天叫早时间和早餐时间可能会比其它几天早，请做好早起准备。 
                <w:br/>
                ★早餐：打包早餐或酒店用早；长城为游客自由参观，导游不跟团讲解。
                <w:br/>
                ★八达岭长城您可以选择徒步登长城或乘长城滑道/缆车游长城，长城缆车/滑道自理150元/人，不属于推荐自费
                <w:br/>
                项目。请您根据个人身体情况，量力而为，注意人身安全和财产安全。
                <w:br/>
                ★奥林匹克公园可选择交通工具——景区奥运小火车+奥运备选节目杂技表演280元/人，也可升级VIP坐席+100
                <w:br/>
                元每人（自理）。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颐和园-圆明园-天坛公园     用餐：早、中、晚餐；              住宿：北京
                <w:br/>
              </w:t>
            </w:r>
          </w:p>
          <w:p>
            <w:pPr>
              <w:pStyle w:val="indent"/>
            </w:pPr>
            <w:r>
              <w:rPr>
                <w:rFonts w:ascii="微软雅黑" w:hAnsi="微软雅黑" w:eastAsia="微软雅黑" w:cs="微软雅黑"/>
                <w:color w:val="000000"/>
                <w:sz w:val="20"/>
                <w:szCs w:val="20"/>
              </w:rPr>
              <w:t xml:space="preserve">
                上午：早餐后，走进【山水泼墨的皇家诗篇-颐和园】（游览约2小时左右），昆明湖的柔波倒映着万寿山的巍峨，十七孔桥如长虹卧波，将千年的风雅一揽入怀。漫步颐和园，每一步都踏在历史的韵律上。无论是玉澜堂里光绪帝的叹息，还是石舫上慈禧太后的宴乐回响，这座山水皇苑始终以最优雅的姿态，诉说着王朝的兴衰与永恒的美学追求。  
                <w:br/>
                中午：【金百万烤鸭】、
                <w:br/>
                下午：游览【时光雕琢的万园之梦-圆明园-大门票】（游览约1个小时）这里曾是大清帝国的瑰丽梦境，一砖一瓦皆镌刻着盛世风华。寻迹圆明园，不仅是触摸皇家园林的极致美学，更是与一段沉浮的文明对话。*让我们放慢脚步，在时光的碎片里，重拾那个曾经惊艳世界的“万园之园”。  【天人对话的千年圣坛-天坛公园-大门票】（游览时间1小时左右），世界现存规模最大的古代祭天建筑群 ，这座明清两代帝王与上天对话的圣域，至今仍保持着最接近苍穹的姿态。
                <w:br/>
                【温馨贴士】：
                <w:br/>
                ★颐和园只含大门票，可以选择乘坐慈禧水道游船，景色更佳，费用自理160元/人，景区交通方便有需要的游客，不属于推荐自费项目。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北京-天津—古文化街-意大利风情街-天津相声   用餐：早、中、晚餐；     住宿：北京
                <w:br/>
              </w:t>
            </w:r>
          </w:p>
          <w:p>
            <w:pPr>
              <w:pStyle w:val="indent"/>
            </w:pPr>
            <w:r>
              <w:rPr>
                <w:rFonts w:ascii="微软雅黑" w:hAnsi="微软雅黑" w:eastAsia="微软雅黑" w:cs="微软雅黑"/>
                <w:color w:val="000000"/>
                <w:sz w:val="20"/>
                <w:szCs w:val="20"/>
              </w:rPr>
              <w:t xml:space="preserve">
                上午：早餐后，乘车前往天津（车程约1.5小时），【古文化街】（约1小时左右），此街整体建筑是仿清代民间建筑风格，逛街的同时可以享受天津特色美食，狗不理包子、煎饼果子、天津大麻花等，绝对满足吃货的胃口。
                <w:br/>
                【意大利风情街】（1个小时左右），“在北京看四合院，到天津看小洋楼”此景点是意大利在亚洲保存最大最完好的风貌建筑群落。属于地中海风格的典雅建筑。漫步其中，就好像行走在浪漫的欧洲小镇。《建国大业》、《金粉世家》等都在此取景，可以在这里找到剧中熟悉的场景。
                <w:br/>
                中餐：【品尝天津狗不理包子】
                <w:br/>
                下午：【赏“哏儿”相声】品，天津绝味小吃。赏，“哏儿”相声。台上两位大褂先生，  一个捧得比狗不理包子还瓷实，一个逗得比十八街麻花还拐弯。这门用"嘛好吃"当韵脚的艺术，正等着您来解锁"哏都"快乐密码。记住喽：在这儿，不会接茬的观众不是好捧哏！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什刹海-烟袋斜街-北京大兴-广州（飞机）       用餐：含早、中      住宿：温馨的家
                <w:br/>
              </w:t>
            </w:r>
          </w:p>
          <w:p>
            <w:pPr>
              <w:pStyle w:val="indent"/>
            </w:pPr>
            <w:r>
              <w:rPr>
                <w:rFonts w:ascii="微软雅黑" w:hAnsi="微软雅黑" w:eastAsia="微软雅黑" w:cs="微软雅黑"/>
                <w:color w:val="000000"/>
                <w:sz w:val="20"/>
                <w:szCs w:val="20"/>
              </w:rPr>
              <w:t xml:space="preserve">
                上午：早餐后，【游什刹海，看老北京胡同】这里有北京保存极为完整的胡同，您能体验皇城根儿文化，漫步于老北京胡同，感受老北京人的地道生活。【烟袋斜街】是北京最古老的的一条商业街，这里有北京剪纸、吹糖人、北京特色小吃，充满了古老而独特的市井风情，韵味十足。适时乘机返广州！结束愉快旅程！
                <w:br/>
                【温馨贴士】：
                <w:br/>
                ★倾情推荐：胡同深度游：【后海八爷蹬着黄包车带您游胡同】（不属于推荐自费加点项目）费用自理160元/人。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往返机票！线路产品为全款买断机票后销售，客人一经确认出行，临时取消导致机位没有时间进行二次销售而产生的损失，客人负责。退团损失为1800元/人。团队票：如因个人原因，导致去程航班未乘坐，回程机票全损，往返机票损失由客人自行承担。
                <w:br/>
                2、住宿：三环沿线：汉庭酒店或海友酒店/怡莱酒店或同级，早餐为打包早：矿泉水、面包、鸡蛋（限一人一个）；因南北方口味差异，若您对赠送的早餐不习惯，可自行购买散客早餐。补房差：600元/人、退房差：300元/人。【根据《北京市宾馆不得主动提供的一次性用品目录》相关规定，自2020年5月1日起，宾馆不得主动提供一次性用品，目录含：牙刷、梳子、浴擦、剃须刀、指甲锉、鞋檫。】
                <w:br/>
                3、用餐：全程含餐9正5早，（酒店根据实际入住人数安排早餐，客人放弃使用恕无费用退还）。正餐25元/人/餐，其中特色餐：【金百万烤鸭】【老北京炸酱面】【京味家常菜】【北方特色饺子宴】【天津狗不理包子】（特色餐不吃不退）；
                <w:br/>
                4、用车：根据实际人数全程当地选用11--55座空调旅游车，保证一人一正座。
                <w:br/>
                5、门票：含景点首道门票,园中园门票需自理，不属于自费推荐项目。门票已按折扣成本价核算，老年、教师、军官等证件不再重复享受优惠!。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1、行程外的个人消费；
                <w:br/>
                2、遇到不可抗力因素导致的行程变更等情况；
                <w:br/>
                3、航空公司机票折扣调整及书面通知因调整航空燃油价格而导致机票价格上升，自此通知之后报名的客人需另外补交此费用；
                <w:br/>
                4、小孩费用不含门票和床位（含早），超高自理；
                <w:br/>
                5、旅游意外保险及航空保险，建议客人报名时自行购买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1、客人应妥善保管自己的行李物品（特别是现金、有价证券以及贵重物品等）。
                <w:br/>
                2、如遇地震、洪水、塌方、大雪封山、台风、暴雨或航班延误等不可抗力因素造成的行程延误或不能完成景点游览，不视为旅行社违约。本社负责协助解决或退还门票款或对景点游览的先后顺序作合理的调整，由此产生的额外费用由客人自理。
                <w:br/>
                3、客人自愿放弃行程均不退费用，也不换等价项目。
                <w:br/>
                4、行程中途的休息站、加油站、公共卫生间等地停留，仅供休息和方便之用，游客购物为个人自主行为，游客因购物产生的纠纷与本社无关。
                <w:br/>
                5、旅游者参加打猎、潜水、海边游泳、漂流、滑水、滑雪、滑草、蹦极、跳伞、滑翔、乘热气球、骑马、赛车、攀岩、水疗、水上飞机等属于高风险性游乐项目的，敬请旅游者务必在参加前充分了解项目的安全须知并确保身体状况能适应此类活动；如旅游者不具备较好的身体条件及技能，可能会造成身份伤害。
                <w:br/>
                6、建议出发时行李托运（请依照相关行李托运章程），贵重物品、常用物品、常用药品、御寒衣物等请随身携带，尽量不要托运。航班延误和行李延误属于不可抗力因素，我社将协助客人跟进后续工作，但我社对此不承担任何责任。
                <w:br/>
                7、入住酒店注意检查酒店为您所配备的用品是否齐全，有无破损，如有不全或破损，请立即向酒店服务员或领队报告。入住酒店后请客人尽量不要外出，酒店附近有可能存在一定的危险，以免发生意外影响行程的顺利进行。
                <w:br/>
                8、为防止在旅途中水土不服，游客应自备一些常用药品，以备不适之需。切勿随意服用他人所提供之食品或药品。
                <w:br/>
                9、游览期间，游客应三两成群，不要独行。如果迷失方向，原则上应原地等候领队的到来或打电话求救、求助，千万不要着急。自由活动期间游客不要走得太远，注意安全。带小孩的游客，请管好自己的小孩，千万不能让小孩单独行动，并注意安全。
                <w:br/>
                10、客人在购物时要细心鉴别商品真伪，不要急于付款购物，并向商家索取正式票据。在热闹拥挤的场所购物或娱乐时，注意保管好自己的钱包、提包、贵重的物品及证件；应注意防止被诈骗、盗窃和抢劫事故的发生。不要单独行动，不要前往管理混乱的娱乐场所，参观景点或安排自由活动时，注意安全，并务必记清集合时间、地点，若欲离团上洗手间或其他事宜，也应向导游和团友们打个招呼。
                <w:br/>
                11、参加出海活动时，请务必做好安全措施。参加水上活动应注意自己的身体状况，有心脏病、冠心病、高血压、感冒、发烧和饮酒及餐后不要参加水上活动及潜水。在海里活动时，严禁触摸海洋中各种鱼类，水母，海胆，珊瑚等海洋生物，避免被其蛰伤。老人和小孩必须有成年人陪同才能参加合适的水上活动。在海边游玩时，注意保管好随身携带的贵重物品。
                <w:br/>
                12、如港澳、台胞或外国人参团，请必须确认自己已持有有效的个人出入境证件及签证。出发当日，港澳人士请携带有效回乡证件，台湾同胞请携带有效台胞证，境外人士请携带有效护照，国内居民已满16周岁或以上请携带有效的身份证正本，16周岁以下请携带户口本或身份证正本。
                <w:br/>
                13、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1、此团行程是跟团游，当客人到达当地后有可能存在等待其他客人的情况，请听从导游安排，请游客谅解！
                <w:br/>
                2、在全体客人签名情况下，在保证游览内容不变的前提下，导游可根据实际情况调整游览顺序；如遇不可抗力情况下，旅行社可能对行程做出相应调整，届时敬请旅游者配合谅解，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4、请不要将贵重物品及自用应急药品放在托运行李中，以免丢失或影响急用。旅游过程中，也请妥善保管。
                <w:br/>
                5、高铁报名请预留客人身份证复印件，发单请提供名字和证件号码，儿童不含动车票，旅游旺季部分高铁票均为提早预打票，所以非游客实名，游客报名需知情并配合我社安排进站事宜，部分高铁票为团体计划票，2天内不能签改退票，敬请注意，所以部分游客报名后两天内取消可能去程票全损，敬请注意！
                <w:br/>
                6、如果遇不可抗力扥等因素延误、变更、取消等无法掌控，如遇此种情况，旅行社将尽力避免损失扩大，并与航空公司协调。
                <w:br/>
                7、团友投诉以在当地填写的《游客信息反馈单》为准，请各位团友认真、如实填写。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2025-04-27T04:43:18+08:00</dcterms:created>
  <dcterms:modified xsi:type="dcterms:W3CDTF">2025-04-27T04:43:18+08:00</dcterms:modified>
</cp:coreProperties>
</file>

<file path=docProps/custom.xml><?xml version="1.0" encoding="utf-8"?>
<Properties xmlns="http://schemas.openxmlformats.org/officeDocument/2006/custom-properties" xmlns:vt="http://schemas.openxmlformats.org/officeDocument/2006/docPropsVTypes"/>
</file>