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阳春富通 D&amp;S十里泉城度假两天游行程单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ZB000281751334022lF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 【指定入住】—阳春富通 D&amp;S十里泉城温泉酒店！
                <w:br/>
                ■ 【特色美食】—阳春农家菜、黄鳝饭！
                <w:br/>
                ■ 【特别安排】— 春湾镇网红打卡点醉美乡村！
                <w:br/>
                ■ 【打卡景区】—台山草坪里、塘口旧墟！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顺德—【草坪里】—【塘口旧墟】—午餐【开平黄鳝饭宴】—【阳春D＆S 温泉度假酒店】—晚餐自理—自由浸泡温泉
                <w:br/>
              </w:t>
            </w:r>
          </w:p>
          <w:p>
            <w:pPr>
              <w:pStyle w:val="indent"/>
            </w:pPr>
            <w:r>
              <w:rPr>
                <w:rFonts w:ascii="微软雅黑" w:hAnsi="微软雅黑" w:eastAsia="微软雅黑" w:cs="微软雅黑"/>
                <w:color w:val="000000"/>
                <w:sz w:val="20"/>
                <w:szCs w:val="20"/>
              </w:rPr>
              <w:t xml:space="preserve">
                ■ 于约定时间地点集合，乘车前往“华侨之乡 ”--江门（车程约 2 小时）
                <w:br/>
                ■ 抵达后游览参观【草坪里】有一个百年历史的村庄经过多年的发展，现已成为市“网红”村庄众多游客纷纷前往拍照游玩已然成为新一个旅游打卡胜地它就是——草坪里！
                <w:br/>
                ■前往开平【塘口旧墟】近年来，塘口镇对塘口墟旧建筑进行改造活化，优化提升周边环境，引进文旅团队，打造了“塘口空间”“天下粮仓”“唐心酒店”“此间国际研学空间”“粮语艺术公社”等文旅活动场所。2022年，位于塘口墟的江门市乡村振兴培训中心建成投入使用，成为粤港澳大湾区乡村振兴人才培养的重要基地。2023年，利用塘口墟5个旧粮仓改造而成的华南首家先锋书店——先锋天下粮仓书店开业。
                <w:br/>
                ■午餐品尝【开平黄鳝饭宴】
                <w:br/>
                ■前往【阳春D＆S 温泉度假酒店】办理入住手续，酒店房房带独立泡池，星级规格配备打造。超长 网红夏威夷泳道，超多网红水上游乐设备，打卡必选，约 6000 ㎡天香大草坪、花森林婚庆广场、 绿茵草地等可露营、放风筝等，家门口的欢乐场，十里泉城阅江台，观一线漠阳江景，流水如镜，醉美夕阳，多样打卡配置，清晨散步，饭后休闲，悠然自得；【臻温泉水世界】天然高热偏硅酸温泉，经检测偏硅酸含量达 125mg/L，是国家偏硅酸型温泉命 名标准（25mg/L）的 5 倍，被业界捧为温泉中的蓝宝石，与杨贵妃所泡的华清池属同一水质，都是偏硅酸温泉，故有 ”美人汤“之称。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酒店早餐—【阳江农家菜】—【高村】—顺德
                <w:br/>
              </w:t>
            </w:r>
          </w:p>
          <w:p>
            <w:pPr>
              <w:pStyle w:val="indent"/>
            </w:pPr>
            <w:r>
              <w:rPr>
                <w:rFonts w:ascii="微软雅黑" w:hAnsi="微软雅黑" w:eastAsia="微软雅黑" w:cs="微软雅黑"/>
                <w:color w:val="000000"/>
                <w:sz w:val="20"/>
                <w:szCs w:val="20"/>
              </w:rPr>
              <w:t xml:space="preserve">
                ■ 享受一个没有 Morning call 的早上，自由前往酒店餐厅享用自助早餐（早餐时间7:00-10:00），约11点30分集中退房。
                <w:br/>
                ■ 安排午餐阳江农家菜
                <w:br/>
                ■后乘车前往春湾镇网红打卡点醉美乡村……【高村】(游览时间约40分钟)，高村是全省新农村建设示范村，至今已有百年历史的古村落。风车花田，让我们不用出国也能领略欧洲的花海田园景致。森林古树木栈道，百年榕树，覆盖的百年林木，终年绿树成荫，天然小溪活水细流，空气中的负离子含量高，是一个天然大氧吧！能提高人体免疫力。古人石洞，古朴民风与天人合一的养生观点，造就了人浑于自然的佳境。所有百岁老人大部分时间，生活在依树依山而建的绿色村庄中，不仅如此，90%以上的老人都有长时间地坐在村头大榕树下休息、聊天、打扑克甚至吃饭的习惯。享有长寿村的美誉！
                <w:br/>
                ■ 结束愉快行程，返回顺德温暖的家！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1、交通：全程用车（旅游车）。
                <w:br/>
                2、住宿：含1晚住宿，为标准双人间，含每人每天一床位，若出现单男单女，团友应出发前向我社提出自己补单房差200 元/人。
                <w:br/>
                3、用餐：2正1早，围餐10人1围，不用不退。
                <w:br/>
                4、门票：行程内所列的景点第一道大门票，（以上行程顺序以当地安排为准）。
                <w:br/>
                5、导游服务：我司派全陪导游1名。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2、因不可抗力因素所产生的一切额外费用。
                <w:br/>
                3、团费不含个人旅游意外保险，强烈建议每位游客在团队出发前购买；我社可代购买以下保险公司意外保险：中国人寿保险股份有限公司佛山分公司、美亚保险。（详见保险条款）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2025-07-04T20:48:18+08:00</dcterms:created>
  <dcterms:modified xsi:type="dcterms:W3CDTF">2025-07-04T20:48:18+08:00</dcterms:modified>
</cp:coreProperties>
</file>

<file path=docProps/custom.xml><?xml version="1.0" encoding="utf-8"?>
<Properties xmlns="http://schemas.openxmlformats.org/officeDocument/2006/custom-properties" xmlns:vt="http://schemas.openxmlformats.org/officeDocument/2006/docPropsVTypes"/>
</file>