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清远黄腾峡一天行程单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ZB000421752044415o2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清远市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真人CS 置身枪林弹雨 惊险与刺激
                <w:br/>
                素有“漂流之王”之称-黄腾峡漂流
                <w:br/>
                勇士漂：观赏翡翠三叠/神龙赐水/曲水回环/群龙戏水等景色
                <w:br/>
                猛士漂：体验悬崖转艇/猛龙穿洞/瀑布飞艇(最高落差12米)青蛙跳潭等刺激
                <w:br/>
                勇猛全程漂：河道长约4.8公里,总落差168米,大小落差有130多处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：出发--真人CS体验--清远黄腾峡生态旅游区--返程
                <w:br/>
              </w:t>
            </w:r>
          </w:p>
          <w:p>
            <w:pPr>
              <w:pStyle w:val="indent"/>
            </w:pPr>
            <w:r>
              <w:rPr>
                <w:rFonts w:ascii="微软雅黑" w:hAnsi="微软雅黑" w:eastAsia="微软雅黑" w:cs="微软雅黑"/>
                <w:color w:val="000000"/>
                <w:sz w:val="20"/>
                <w:szCs w:val="20"/>
              </w:rPr>
              <w:t xml:space="preserve">
                指定时间上车点集合，乘车前往游览清远。体验【真人CS游戏】（包含约200发水晶子弹/道具枪，请服从教练安排）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野战属于赠送项目，如当天野战基地流量过大或因不可抗力等因素，门票不退，敬请谅解）
                <w:br/>
                午餐自理后，前往【清远黄腾峡生态旅游区】参加漂流活动。
                <w:br/>
                勇士漂：观景勇士漂河道长2公里,漂时70--80分钟,过程将会享受到翡翠三叠、神龙赐水、银珠落玉盘、曲水回环、群龙戏水、双龙出海等或动感好玩或景色怡人的乐趣。既有当勇士驾驭快艇的快感，又可享受驻艇观物赏景的惬意。
                <w:br/>
                <w:br/>
                猛士漂：相比勇士漂,猛士漂更加惊险刺激,并因此命名为“猛士漂”。该河道长2.8公里,漂时90-100分钟，过程可体验悬崖转艇、猛龙穿洞、卷龙出寨、杜鹃映红、瀑布飞艇(最高落差12米)、青蛙跳潭等有惊无险的刺激和观赏两岸如画的山色。
                <w:br/>
                <w:br/>
                全程勇猛漂：就是天然猛士漂加上观景勇士漂。全程勇猛漂河道长4.8公里,总落差168米,大小落差有130多处,漂时150--180分钟。全程既可感受澎湃刺激而安全的漂流，又能在自然生态的环境中享受一流水质的无穷魅力。
                <w:br/>
                <w:br/>
                【如1.2m以下小孩/60岁以上长者报名不能参加漂流项目，默认更改天门悬廊+十八瀑，旅行社不再作通知，敬请留意！】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1、交通：按实际参团人数安排空调旅游巴士，每人1正座
                <w:br/>
                2、用餐：全天不含餐（行程用餐自理期间导游推荐当地或附近用餐，费用自理，客人可自由参与）
                <w:br/>
                3、景点：含景点第一大门票（园中园景点自理）
                <w:br/>
                4、导游：提供专业导游服务
                <w:br/>
                5、购物：无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1、行程中一切个人消费自理。行程用餐自理期间导游推荐当地或附近用餐，费用自理,客人可自由参与。
                <w:br/>
                2、强烈建议游客自行购买旅游意外保险。
                <w:br/>
                3、行程自费推荐：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2025-07-12T06:46:53+08:00</dcterms:created>
  <dcterms:modified xsi:type="dcterms:W3CDTF">2025-07-12T06:46:53+08:00</dcterms:modified>
</cp:coreProperties>
</file>

<file path=docProps/custom.xml><?xml version="1.0" encoding="utf-8"?>
<Properties xmlns="http://schemas.openxmlformats.org/officeDocument/2006/custom-properties" xmlns:vt="http://schemas.openxmlformats.org/officeDocument/2006/docPropsVTypes"/>
</file>