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惠州双月湾两天行程单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ZB000291753348918nQ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泰辣·泰热情·惠州双月湾纯玩二天
                <w:br/>
                泰式大龙虾海鲜宴·赏滑稽小丑逗趣才艺表演·大星山观景台·平海古城·磨子石公园·天后宫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出发-磨子石-天后宫-双月湾-入住酒店
                <w:br/>
              </w:t>
            </w:r>
          </w:p>
          <w:p>
            <w:pPr>
              <w:pStyle w:val="indent"/>
            </w:pPr>
            <w:r>
              <w:rPr>
                <w:rFonts w:ascii="微软雅黑" w:hAnsi="微软雅黑" w:eastAsia="微软雅黑" w:cs="微软雅黑"/>
                <w:color w:val="000000"/>
                <w:sz w:val="20"/>
                <w:szCs w:val="20"/>
              </w:rPr>
              <w:t xml:space="preserve">
                早上于指定时间地点集合，乘车前往惠州。
                <w:br/>
                后游览【磨子石公园】作为巽寮湾十八景的磨子石是巽寮浅海石林景观的典型代表。据说每逢风云变幻时节，巨磨飞转，呼呼作响，周围各种各样形态奇特的石群吸引了国内外数以百万计的游客前来观光旅游，感受“风涛摧磨”的鬼斧神工之妙。这里奇石形体的抽象结构、碧浪潮汐沿岸流的节律与和谐、海浪亲吻滋润沙滩留下的线纹姿式。【天后宫】位于惠州巽寮湾旅游度假区内，始建于清朝末期，距今已有400多年历史，经过后期复建，如今这幢两层高的天后宫恢弘大气，香火不绝。妈祖是沿海地带人民十分景仰的民间神祗，传说每逢有人海中遇险，妈祖便能显身救人。天后宫并不大，来此的游客多为祈福或瞻仰这座古寺，领略惠州人民的妈祖文化。【天后宫岭南民俗文化街】位于历史文化商业街 这里以岭南建筑风格为主！有惠州当地海产品特色购物店，种类丰富价格比较合理，还能够免费试吃。
                <w:br/>
                乘船【观光环三岛】（约40分钟，如遇暴风雨，此项目自行停止），在渔民的带领下，登船出海，畅游百岛风情、观海上风光。【海鸥岛、美人岛、乌龟山】在长达27公里的海岸线上，依山傍海分布着巽寮湾、松园湾、富巢湾等八个迂回曲折的海湾沙滩，沿岸分布着三角岛、莲花岛、海鸥岛、美人岛、乌龟山等大大小小共99个洲（岛）。居住着无数海鸥的小岛，岛上聚集着成群结队的海鸥，场面十分壮观与美丽，可近距离欣赏在海岛上栖息和在低空自由飞翔的海鸥。
                <w:br/>
                下午前往【双月湾】（沙滩不收费，冲淡水费用自理）双月湾由大亚湾和红海湾两个半月形海湾组成，从高处俯瞰，宛如两轮弯月镶嵌在南海之滨，故得名 “双月湾”。更为奇特的是，西湾大亚湾海面平静，宛如镜面；东湾红海湾则风浪较大，波涛汹涌，一静一动，形成鲜明对比，全球仅有的两处双湾双海奇景之一。
                <w:br/>
                晚上前往餐厅享用【泰汁焗大龙虾海鲜宴】，边用大餐边欣赏滑稽小丑进行的逗趣魔术表演。表演时长约60分钟，表演过程中还能与小丑互动，收获惊喜小礼物。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早餐-退房-平海古城-大星山-返程
                <w:br/>
              </w:t>
            </w:r>
          </w:p>
          <w:p>
            <w:pPr>
              <w:pStyle w:val="indent"/>
            </w:pPr>
            <w:r>
              <w:rPr>
                <w:rFonts w:ascii="微软雅黑" w:hAnsi="微软雅黑" w:eastAsia="微软雅黑" w:cs="微软雅黑"/>
                <w:color w:val="000000"/>
                <w:sz w:val="20"/>
                <w:szCs w:val="20"/>
              </w:rPr>
              <w:t xml:space="preserve">
                享用酒店自助早餐后，约9点退房。
                <w:br/>
                抵达赴平海镇参观【平海古城】西城门及独具特色的城隍古庙。此城建于明洪武18年（公元1385年），现存的古城东、南、西、北四门以及古城墙、十字古街等古建筑物，是岭南地区保存比较完整的古城。
                <w:br/>
                前往【大星山观景台】双月湾由两片半月形湾畔形成，而这一壮阔美景，只有登顶大星山的最佳观景台才能看到。驻足在双月湾大星山观景台的最前端，极目远眺，那种全方位的自然包容感却绝非可以通过别的途径获取。
                <w:br/>
                午餐自理后结束愉快的行程，乘车返回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1.用餐：包含1围早+1围餐晚餐，早餐房费赠送，龙虾宴45元餐标（10-12人一围），行程用餐不用不退！
                <w:br/>
                2.住宿：行程所列标准酒店，包含每人每天一床位，若出现单男单女，客人须在出发前自补房差；
                <w:br/>
                3.交通：旅游空调车；按人数配车座，保证1人1正座，请客人自觉礼让座位，听从导游安排；
                <w:br/>
                4.门票：行程所列景区，门票均为团队特定活动，不进园门票无费用可退！（园中园门票费用需自理）； 
                <w:br/>
                5.服务：全程贴心导游服务
                <w:br/>
                6.保险：包含旅游社责任保险，建议在出游前购买个人旅游意外保险；
                <w:br/>
                7.赠品：全程矿泉水1支/人；
                <w:br/>
                8.购物：不进店，景区内或沿途商铺展示商品，不属于购物范围内；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费用未含:
                <w:br/>
                1、旅行社已按国家旅游局规定购买旅行社责任险;团费不含游客旅途中的一切个人消费和旅游意外保险, 强烈建议游客自行购买旅游意外保险；
                <w:br/>
                2、景点小门票、正餐外酒水、个人消费及等其他行程计划外项目费用。
                <w:br/>
                3、因不可抗力因素导致变更行程所产生的一切费用。
                <w:br/>
                4、酒店内的通讯、酒水、洗衣等一切私人开支。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2025-07-30T04:39:43+08:00</dcterms:created>
  <dcterms:modified xsi:type="dcterms:W3CDTF">2025-07-30T04:39:43+08:00</dcterms:modified>
</cp:coreProperties>
</file>

<file path=docProps/custom.xml><?xml version="1.0" encoding="utf-8"?>
<Properties xmlns="http://schemas.openxmlformats.org/officeDocument/2006/custom-properties" xmlns:vt="http://schemas.openxmlformats.org/officeDocument/2006/docPropsVTypes"/>
</file>